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49" w:rsidRDefault="00970F49" w:rsidP="002939AE">
      <w:pPr>
        <w:pStyle w:val="Titolo"/>
        <w:jc w:val="both"/>
        <w:rPr>
          <w:rFonts w:ascii="Calibri" w:hAnsi="Calibri" w:cs="Calibri"/>
          <w:sz w:val="20"/>
          <w:szCs w:val="18"/>
        </w:rPr>
      </w:pPr>
    </w:p>
    <w:p w:rsidR="002939AE" w:rsidRDefault="002939AE" w:rsidP="002939AE">
      <w:pPr>
        <w:pStyle w:val="Titolo"/>
        <w:jc w:val="both"/>
        <w:rPr>
          <w:rFonts w:ascii="Calibri" w:hAnsi="Calibri" w:cs="Calibri"/>
          <w:sz w:val="20"/>
          <w:szCs w:val="18"/>
        </w:rPr>
      </w:pPr>
    </w:p>
    <w:p w:rsidR="002939AE" w:rsidRPr="00710D68" w:rsidRDefault="002939AE" w:rsidP="002939AE">
      <w:pPr>
        <w:pStyle w:val="Titolo"/>
        <w:jc w:val="both"/>
        <w:rPr>
          <w:rFonts w:ascii="Calibri" w:hAnsi="Calibri" w:cs="Calibri"/>
          <w:sz w:val="20"/>
          <w:szCs w:val="18"/>
        </w:rPr>
      </w:pPr>
    </w:p>
    <w:p w:rsidR="00710D68" w:rsidRPr="00710D68" w:rsidRDefault="00710D68" w:rsidP="00710D68">
      <w:pPr>
        <w:pStyle w:val="Titolo"/>
        <w:rPr>
          <w:rFonts w:ascii="Calibri" w:hAnsi="Calibri" w:cs="Calibri"/>
          <w:sz w:val="28"/>
          <w:szCs w:val="28"/>
        </w:rPr>
      </w:pPr>
      <w:r w:rsidRPr="00710D68">
        <w:rPr>
          <w:rFonts w:ascii="Calibri" w:hAnsi="Calibri" w:cs="Calibri"/>
          <w:sz w:val="28"/>
          <w:szCs w:val="28"/>
        </w:rPr>
        <w:t>Relazione per la commissione dell’Esame di Stato - studenti</w:t>
      </w:r>
      <w:r w:rsidR="008708C0" w:rsidRPr="00710D68">
        <w:rPr>
          <w:rFonts w:ascii="Calibri" w:hAnsi="Calibri" w:cs="Calibri"/>
          <w:sz w:val="28"/>
          <w:szCs w:val="28"/>
        </w:rPr>
        <w:t xml:space="preserve"> con DSA </w:t>
      </w:r>
      <w:r w:rsidR="00FC7780">
        <w:rPr>
          <w:rFonts w:ascii="Calibri" w:hAnsi="Calibri" w:cs="Calibri"/>
          <w:sz w:val="28"/>
          <w:szCs w:val="28"/>
        </w:rPr>
        <w:t>o altri BES</w:t>
      </w:r>
    </w:p>
    <w:p w:rsidR="008708C0" w:rsidRDefault="008708C0" w:rsidP="008708C0">
      <w:pPr>
        <w:pStyle w:val="Titolo1"/>
        <w:spacing w:line="360" w:lineRule="auto"/>
        <w:jc w:val="both"/>
        <w:rPr>
          <w:rFonts w:ascii="Calibri" w:hAnsi="Calibri" w:cs="Calibri"/>
          <w:b/>
          <w:sz w:val="20"/>
          <w:szCs w:val="18"/>
        </w:rPr>
      </w:pPr>
    </w:p>
    <w:p w:rsidR="003D78E1" w:rsidRPr="003D78E1" w:rsidRDefault="003D78E1" w:rsidP="003D78E1">
      <w:pPr>
        <w:rPr>
          <w:lang w:eastAsia="it-IT"/>
        </w:rPr>
      </w:pPr>
    </w:p>
    <w:p w:rsidR="008708C0" w:rsidRPr="00970F49" w:rsidRDefault="008708C0" w:rsidP="008708C0">
      <w:pPr>
        <w:pStyle w:val="Titolo1"/>
        <w:spacing w:line="360" w:lineRule="auto"/>
        <w:jc w:val="both"/>
        <w:rPr>
          <w:rFonts w:ascii="Calibri" w:hAnsi="Calibri" w:cs="Calibri"/>
          <w:b/>
          <w:sz w:val="24"/>
        </w:rPr>
      </w:pPr>
      <w:r w:rsidRPr="00970F49">
        <w:rPr>
          <w:rFonts w:ascii="Calibri" w:hAnsi="Calibri" w:cs="Calibri"/>
          <w:b/>
          <w:sz w:val="24"/>
        </w:rPr>
        <w:t>Dati relativi all’alunno/a</w:t>
      </w:r>
    </w:p>
    <w:tbl>
      <w:tblPr>
        <w:tblW w:w="9788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425"/>
        <w:gridCol w:w="851"/>
        <w:gridCol w:w="242"/>
        <w:gridCol w:w="544"/>
        <w:gridCol w:w="1330"/>
        <w:gridCol w:w="3736"/>
      </w:tblGrid>
      <w:tr w:rsidR="008708C0" w:rsidRPr="00970F49" w:rsidTr="008708C0">
        <w:tc>
          <w:tcPr>
            <w:tcW w:w="3936" w:type="dxa"/>
            <w:gridSpan w:val="4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Cognome e nome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ind w:left="0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8708C0">
        <w:tc>
          <w:tcPr>
            <w:tcW w:w="3936" w:type="dxa"/>
            <w:gridSpan w:val="4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Data e luogo di nascita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8708C0">
        <w:tc>
          <w:tcPr>
            <w:tcW w:w="3936" w:type="dxa"/>
            <w:gridSpan w:val="4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/>
                <w:bCs/>
                <w:iCs/>
                <w:sz w:val="24"/>
                <w:szCs w:val="24"/>
              </w:rPr>
              <w:t>Tipologia del disturbo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970F49">
            <w:pPr>
              <w:spacing w:line="360" w:lineRule="auto"/>
              <w:ind w:left="0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8708C0">
        <w:tc>
          <w:tcPr>
            <w:tcW w:w="2376" w:type="dxa"/>
            <w:tcBorders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jc w:val="left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Data della diagnosi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nil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ind w:left="0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rilasciata da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467AD5">
        <w:trPr>
          <w:trHeight w:val="113"/>
        </w:trPr>
        <w:tc>
          <w:tcPr>
            <w:tcW w:w="9788" w:type="dxa"/>
            <w:gridSpan w:val="8"/>
          </w:tcPr>
          <w:p w:rsidR="008708C0" w:rsidRPr="00970F49" w:rsidRDefault="008708C0" w:rsidP="00467AD5">
            <w:pPr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8708C0" w:rsidRPr="00970F49" w:rsidTr="008708C0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Classe QUINTA sez.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8708C0">
            <w:pPr>
              <w:spacing w:line="360" w:lineRule="auto"/>
              <w:ind w:left="0"/>
              <w:jc w:val="left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970F49">
              <w:rPr>
                <w:rFonts w:cs="Calibri"/>
                <w:bCs/>
                <w:iCs/>
                <w:sz w:val="24"/>
                <w:szCs w:val="24"/>
              </w:rPr>
              <w:t>Indirizzo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0" w:rsidRPr="00970F49" w:rsidRDefault="008708C0" w:rsidP="00467AD5">
            <w:pPr>
              <w:spacing w:line="360" w:lineRule="auto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</w:tbl>
    <w:p w:rsidR="00710D68" w:rsidRDefault="00710D68" w:rsidP="008708C0">
      <w:pPr>
        <w:spacing w:line="360" w:lineRule="auto"/>
        <w:jc w:val="center"/>
        <w:rPr>
          <w:rFonts w:ascii="Verdana" w:hAnsi="Verdana"/>
          <w:b/>
          <w:bCs/>
          <w:iCs/>
          <w:sz w:val="20"/>
          <w:szCs w:val="18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i/>
          <w:sz w:val="24"/>
          <w:szCs w:val="24"/>
        </w:rPr>
      </w:pPr>
      <w:r w:rsidRPr="00970F49">
        <w:rPr>
          <w:rFonts w:cs="Calibri"/>
          <w:b/>
          <w:i/>
          <w:sz w:val="24"/>
          <w:szCs w:val="24"/>
        </w:rPr>
        <w:t xml:space="preserve">Normativa di riferimento 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color w:val="000000"/>
          <w:sz w:val="24"/>
          <w:szCs w:val="24"/>
        </w:rPr>
        <w:t>D.P.R. 22 giugno 2009, n.122, art. 10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Legge 8 ottobre 2010, n. 170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color w:val="000000"/>
          <w:sz w:val="24"/>
          <w:szCs w:val="24"/>
        </w:rPr>
        <w:t>DM del 12 luglio 2011, n.5669</w:t>
      </w:r>
    </w:p>
    <w:p w:rsidR="008708C0" w:rsidRPr="00970F49" w:rsidRDefault="008708C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Linee guida per il diritto allo studio degli alunni e degli studenti con disturbi specifici di apprendimento, allegate al Decreto ministeriale del 12 luglio 2011</w:t>
      </w:r>
    </w:p>
    <w:p w:rsidR="00FC7780" w:rsidRPr="00970F49" w:rsidRDefault="00FC7780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Style w:val="ptitletit"/>
          <w:rFonts w:cs="Calibri"/>
          <w:sz w:val="24"/>
          <w:szCs w:val="24"/>
        </w:rPr>
      </w:pPr>
      <w:r w:rsidRPr="00970F49">
        <w:rPr>
          <w:rStyle w:val="ptitletit"/>
          <w:rFonts w:cs="Calibri"/>
          <w:sz w:val="24"/>
          <w:szCs w:val="24"/>
        </w:rPr>
        <w:t>D.Leg. 13 aprile 2017, n. 62, art. 20</w:t>
      </w:r>
    </w:p>
    <w:p w:rsidR="008708C0" w:rsidRPr="00970F49" w:rsidRDefault="00B359BB" w:rsidP="00970F49">
      <w:pPr>
        <w:numPr>
          <w:ilvl w:val="0"/>
          <w:numId w:val="5"/>
        </w:numPr>
        <w:tabs>
          <w:tab w:val="left" w:pos="180"/>
        </w:tabs>
        <w:spacing w:line="264" w:lineRule="auto"/>
        <w:ind w:left="0" w:firstLine="0"/>
        <w:rPr>
          <w:rStyle w:val="ptitletit"/>
          <w:rFonts w:cs="Calibri"/>
          <w:sz w:val="24"/>
          <w:szCs w:val="24"/>
        </w:rPr>
      </w:pPr>
      <w:r>
        <w:rPr>
          <w:rStyle w:val="ptitletit"/>
          <w:rFonts w:cs="Calibri"/>
          <w:sz w:val="24"/>
          <w:szCs w:val="24"/>
        </w:rPr>
        <w:t xml:space="preserve">O.M. </w:t>
      </w:r>
      <w:r w:rsidR="00611D2A">
        <w:rPr>
          <w:rStyle w:val="ptitletit"/>
          <w:rFonts w:cs="Calibri"/>
          <w:sz w:val="24"/>
          <w:szCs w:val="24"/>
        </w:rPr>
        <w:t>55 del 22</w:t>
      </w:r>
      <w:r w:rsidR="00A41FD8">
        <w:rPr>
          <w:rStyle w:val="ptitletit"/>
          <w:rFonts w:cs="Calibri"/>
          <w:sz w:val="24"/>
          <w:szCs w:val="24"/>
        </w:rPr>
        <w:t xml:space="preserve"> marzo 2024</w:t>
      </w:r>
      <w:r>
        <w:rPr>
          <w:rStyle w:val="ptitletit"/>
          <w:rFonts w:cs="Calibri"/>
          <w:sz w:val="24"/>
          <w:szCs w:val="24"/>
        </w:rPr>
        <w:t>, art</w:t>
      </w:r>
      <w:r w:rsidR="00611D2A">
        <w:rPr>
          <w:rStyle w:val="ptitletit"/>
          <w:rFonts w:cs="Calibri"/>
          <w:sz w:val="24"/>
          <w:szCs w:val="24"/>
        </w:rPr>
        <w:t>. 2</w:t>
      </w:r>
      <w:r>
        <w:rPr>
          <w:rStyle w:val="ptitletit"/>
          <w:rFonts w:cs="Calibri"/>
          <w:sz w:val="24"/>
          <w:szCs w:val="24"/>
        </w:rPr>
        <w:t>5</w:t>
      </w:r>
      <w:r w:rsidR="00A41FD8" w:rsidRPr="00A41FD8">
        <w:rPr>
          <w:rFonts w:cs="Calibr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C7780" w:rsidRPr="00970F49" w:rsidRDefault="00FC7780" w:rsidP="00970F49">
      <w:pPr>
        <w:tabs>
          <w:tab w:val="left" w:pos="180"/>
        </w:tabs>
        <w:spacing w:line="264" w:lineRule="auto"/>
        <w:ind w:left="0"/>
        <w:rPr>
          <w:rStyle w:val="ptitletit"/>
          <w:rFonts w:cs="Calibri"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Caratteristiche del processo di apprendimento</w:t>
      </w:r>
    </w:p>
    <w:p w:rsidR="00F217D5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L’alunn</w:t>
      </w:r>
      <w:r w:rsidR="00247987" w:rsidRPr="00970F49">
        <w:rPr>
          <w:rFonts w:cs="Calibri"/>
          <w:sz w:val="24"/>
          <w:szCs w:val="24"/>
        </w:rPr>
        <w:t>o</w:t>
      </w:r>
      <w:r w:rsidR="002939AE">
        <w:rPr>
          <w:rFonts w:cs="Calibri"/>
          <w:sz w:val="24"/>
          <w:szCs w:val="24"/>
        </w:rPr>
        <w:t xml:space="preserve"> </w:t>
      </w:r>
      <w:r w:rsidR="00247987" w:rsidRPr="00970F49">
        <w:rPr>
          <w:rFonts w:cs="Calibri"/>
          <w:sz w:val="24"/>
          <w:szCs w:val="24"/>
        </w:rPr>
        <w:t>.......</w:t>
      </w:r>
      <w:r w:rsidR="00F217D5">
        <w:rPr>
          <w:rFonts w:cs="Calibri"/>
          <w:sz w:val="24"/>
          <w:szCs w:val="24"/>
        </w:rPr>
        <w:t>...............</w:t>
      </w:r>
      <w:r w:rsidR="002939AE">
        <w:rPr>
          <w:rFonts w:cs="Calibri"/>
          <w:sz w:val="24"/>
          <w:szCs w:val="24"/>
        </w:rPr>
        <w:t xml:space="preserve">........ </w:t>
      </w:r>
      <w:r w:rsidRPr="00970F49">
        <w:rPr>
          <w:rFonts w:cs="Calibri"/>
          <w:sz w:val="24"/>
          <w:szCs w:val="24"/>
        </w:rPr>
        <w:t>nel corso degli anni scolastici ha avuto n</w:t>
      </w:r>
      <w:r w:rsidR="00F217D5">
        <w:rPr>
          <w:rFonts w:cs="Calibri"/>
          <w:sz w:val="24"/>
          <w:szCs w:val="24"/>
        </w:rPr>
        <w:t>ecessità di</w:t>
      </w:r>
    </w:p>
    <w:p w:rsidR="008708C0" w:rsidRPr="00F217D5" w:rsidRDefault="00F217D5" w:rsidP="00F217D5">
      <w:pPr>
        <w:pStyle w:val="Paragrafoelenco"/>
        <w:numPr>
          <w:ilvl w:val="0"/>
          <w:numId w:val="21"/>
        </w:numPr>
        <w:spacing w:line="264" w:lineRule="auto"/>
        <w:rPr>
          <w:rFonts w:cs="Calibri"/>
          <w:sz w:val="24"/>
          <w:szCs w:val="24"/>
        </w:rPr>
      </w:pPr>
      <w:r w:rsidRPr="00F217D5">
        <w:rPr>
          <w:rFonts w:cs="Calibri"/>
          <w:sz w:val="24"/>
          <w:szCs w:val="24"/>
        </w:rPr>
        <w:t>........................</w:t>
      </w:r>
    </w:p>
    <w:p w:rsidR="00F217D5" w:rsidRPr="00F217D5" w:rsidRDefault="00F217D5" w:rsidP="00F217D5">
      <w:pPr>
        <w:pStyle w:val="Paragrafoelenco"/>
        <w:numPr>
          <w:ilvl w:val="0"/>
          <w:numId w:val="21"/>
        </w:numPr>
        <w:spacing w:line="264" w:lineRule="auto"/>
        <w:rPr>
          <w:rFonts w:cs="Calibri"/>
          <w:sz w:val="24"/>
          <w:szCs w:val="24"/>
        </w:rPr>
      </w:pPr>
      <w:r w:rsidRPr="00F217D5">
        <w:rPr>
          <w:rFonts w:cs="Calibri"/>
          <w:sz w:val="24"/>
          <w:szCs w:val="24"/>
        </w:rPr>
        <w:t xml:space="preserve">........................ </w:t>
      </w:r>
    </w:p>
    <w:p w:rsidR="00F217D5" w:rsidRDefault="00F217D5" w:rsidP="00970F49">
      <w:pPr>
        <w:spacing w:line="26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 ha avuto necessità di</w:t>
      </w:r>
    </w:p>
    <w:p w:rsidR="00F217D5" w:rsidRPr="003D4EAE" w:rsidRDefault="00F217D5" w:rsidP="003D4EAE">
      <w:pPr>
        <w:pStyle w:val="Paragrafoelenco"/>
        <w:numPr>
          <w:ilvl w:val="0"/>
          <w:numId w:val="22"/>
        </w:numPr>
        <w:spacing w:line="264" w:lineRule="auto"/>
        <w:rPr>
          <w:rFonts w:cs="Calibri"/>
          <w:sz w:val="24"/>
          <w:szCs w:val="24"/>
        </w:rPr>
      </w:pPr>
      <w:r w:rsidRPr="003D4EAE">
        <w:rPr>
          <w:rFonts w:cs="Calibri"/>
          <w:sz w:val="24"/>
          <w:szCs w:val="24"/>
        </w:rPr>
        <w:t xml:space="preserve">........................ </w:t>
      </w:r>
    </w:p>
    <w:p w:rsidR="00F217D5" w:rsidRPr="003D4EAE" w:rsidRDefault="00F217D5" w:rsidP="003D4EAE">
      <w:pPr>
        <w:pStyle w:val="Paragrafoelenco"/>
        <w:numPr>
          <w:ilvl w:val="0"/>
          <w:numId w:val="22"/>
        </w:numPr>
        <w:spacing w:line="264" w:lineRule="auto"/>
        <w:rPr>
          <w:rFonts w:cs="Calibri"/>
          <w:sz w:val="24"/>
          <w:szCs w:val="24"/>
        </w:rPr>
      </w:pPr>
      <w:r w:rsidRPr="003D4EAE">
        <w:rPr>
          <w:rFonts w:cs="Calibri"/>
          <w:sz w:val="24"/>
          <w:szCs w:val="24"/>
        </w:rPr>
        <w:t xml:space="preserve">........................ </w:t>
      </w:r>
    </w:p>
    <w:p w:rsidR="00970F49" w:rsidRPr="00970F49" w:rsidRDefault="00970F49" w:rsidP="003D4EAE">
      <w:pPr>
        <w:spacing w:line="264" w:lineRule="auto"/>
        <w:ind w:left="0"/>
        <w:rPr>
          <w:rFonts w:cs="Calibri"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Consapevolezza da parte dell’alunno/a del proprio modo di apprendere</w:t>
      </w:r>
    </w:p>
    <w:p w:rsidR="008708C0" w:rsidRPr="00970F49" w:rsidRDefault="008708C0" w:rsidP="00970F49">
      <w:pPr>
        <w:spacing w:line="264" w:lineRule="auto"/>
        <w:jc w:val="center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 xml:space="preserve">Acquisita  </w:t>
      </w:r>
      <w:r w:rsidR="003D78E1" w:rsidRPr="00970F49">
        <w:rPr>
          <w:rFonts w:cs="Calibri"/>
          <w:sz w:val="24"/>
          <w:szCs w:val="24"/>
        </w:rPr>
        <w:sym w:font="Symbol" w:char="F07F"/>
      </w:r>
      <w:r w:rsidRPr="00970F49">
        <w:rPr>
          <w:rFonts w:cs="Calibri"/>
          <w:b/>
          <w:sz w:val="24"/>
          <w:szCs w:val="24"/>
        </w:rPr>
        <w:t xml:space="preserve"> </w:t>
      </w:r>
      <w:r w:rsidRPr="00970F49">
        <w:rPr>
          <w:rFonts w:cs="Calibri"/>
          <w:sz w:val="24"/>
          <w:szCs w:val="24"/>
        </w:rPr>
        <w:t xml:space="preserve">                          da rafforzare  </w:t>
      </w:r>
      <w:r w:rsidRPr="00970F49">
        <w:rPr>
          <w:rFonts w:cs="Calibri"/>
          <w:sz w:val="24"/>
          <w:szCs w:val="24"/>
        </w:rPr>
        <w:sym w:font="Symbol" w:char="F07F"/>
      </w:r>
      <w:r w:rsidRPr="00970F49">
        <w:rPr>
          <w:rFonts w:cs="Calibri"/>
          <w:sz w:val="24"/>
          <w:szCs w:val="24"/>
        </w:rPr>
        <w:t xml:space="preserve">                               da sviluppare  </w:t>
      </w:r>
      <w:r w:rsidRPr="00970F49">
        <w:rPr>
          <w:rFonts w:cs="Calibri"/>
          <w:sz w:val="24"/>
          <w:szCs w:val="24"/>
        </w:rPr>
        <w:sym w:font="Symbol" w:char="F07F"/>
      </w: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Individuazione d</w:t>
      </w:r>
      <w:r w:rsidR="004A5A3F">
        <w:rPr>
          <w:rFonts w:cs="Calibri"/>
          <w:b/>
          <w:bCs/>
          <w:i/>
          <w:iCs/>
          <w:sz w:val="24"/>
          <w:szCs w:val="24"/>
        </w:rPr>
        <w:t>elle discipline in cui sono stati modificati gli obiettivi</w:t>
      </w:r>
    </w:p>
    <w:p w:rsidR="009B5378" w:rsidRDefault="003D4EAE" w:rsidP="00970F49">
      <w:pPr>
        <w:spacing w:line="264" w:lineRule="auto"/>
        <w:rPr>
          <w:rFonts w:cs="Calibri"/>
          <w:bCs/>
          <w:iCs/>
          <w:sz w:val="24"/>
          <w:szCs w:val="24"/>
        </w:rPr>
      </w:pPr>
      <w:r w:rsidRPr="00970F49"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</w:t>
      </w:r>
      <w:r w:rsidR="008708C0" w:rsidRPr="00970F49">
        <w:rPr>
          <w:rFonts w:cs="Calibri"/>
          <w:bCs/>
          <w:iCs/>
          <w:sz w:val="24"/>
          <w:szCs w:val="24"/>
        </w:rPr>
        <w:t xml:space="preserve">Nessuna modifica è stata apportata agli obiettivi disciplinari </w:t>
      </w:r>
    </w:p>
    <w:p w:rsidR="003D4EAE" w:rsidRPr="00970F49" w:rsidRDefault="003D4EAE" w:rsidP="00970F49">
      <w:pPr>
        <w:spacing w:line="264" w:lineRule="auto"/>
        <w:rPr>
          <w:rFonts w:cs="Calibri"/>
          <w:bCs/>
          <w:iCs/>
          <w:sz w:val="24"/>
          <w:szCs w:val="24"/>
          <w:highlight w:val="yellow"/>
        </w:rPr>
      </w:pPr>
      <w:r w:rsidRPr="00970F49">
        <w:rPr>
          <w:rFonts w:cs="Calibri"/>
          <w:sz w:val="24"/>
          <w:szCs w:val="24"/>
        </w:rPr>
        <w:sym w:font="Symbol" w:char="F07F"/>
      </w:r>
      <w:r>
        <w:rPr>
          <w:rFonts w:cs="Calibri"/>
          <w:sz w:val="24"/>
          <w:szCs w:val="24"/>
        </w:rPr>
        <w:t xml:space="preserve"> Sono state apportate modifiche agli obiettivi delle seguenti discipline: ............................</w:t>
      </w:r>
    </w:p>
    <w:p w:rsidR="008708C0" w:rsidRDefault="008708C0" w:rsidP="00970F49">
      <w:pPr>
        <w:spacing w:line="264" w:lineRule="auto"/>
        <w:ind w:left="0"/>
        <w:rPr>
          <w:rFonts w:cs="Calibri"/>
          <w:b/>
          <w:bCs/>
          <w:i/>
          <w:iCs/>
          <w:sz w:val="24"/>
          <w:szCs w:val="24"/>
        </w:rPr>
      </w:pPr>
    </w:p>
    <w:p w:rsidR="00D55778" w:rsidRPr="00970F49" w:rsidRDefault="00D55778" w:rsidP="00970F49">
      <w:pPr>
        <w:spacing w:line="264" w:lineRule="auto"/>
        <w:ind w:left="0"/>
        <w:rPr>
          <w:rFonts w:cs="Calibri"/>
          <w:b/>
          <w:bCs/>
          <w:i/>
          <w:iCs/>
          <w:sz w:val="24"/>
          <w:szCs w:val="24"/>
        </w:rPr>
      </w:pPr>
    </w:p>
    <w:p w:rsidR="00F531AA" w:rsidRPr="00970F49" w:rsidRDefault="008708C0" w:rsidP="00F531AA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lastRenderedPageBreak/>
        <w:t>Strategie didattiche</w:t>
      </w:r>
      <w:r w:rsidR="00F531AA">
        <w:rPr>
          <w:rFonts w:cs="Calibri"/>
          <w:b/>
          <w:bCs/>
          <w:i/>
          <w:iCs/>
          <w:sz w:val="24"/>
          <w:szCs w:val="24"/>
        </w:rPr>
        <w:t xml:space="preserve"> adottate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favorire un buon clima di classe, le attività in piccolo gruppo e il tutoraggio;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sensibilizzare la classe alla diversità come risorsa e accettazione dell’altro;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promuovere la consapevolezza del proprio modo di apprendere;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adottare strategie di lavoro per sotto-obiettivi;</w:t>
      </w:r>
    </w:p>
    <w:p w:rsidR="00663CCB" w:rsidRDefault="00D55778" w:rsidP="00663CCB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utilizzare tempi di lavoro adeguati e/o con piccole pause;</w:t>
      </w:r>
    </w:p>
    <w:p w:rsidR="00F66320" w:rsidRPr="00663CCB" w:rsidRDefault="00663CCB" w:rsidP="00663CCB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comunicare chi</w:t>
      </w:r>
      <w:r w:rsidR="002455BA" w:rsidRPr="00D55778">
        <w:rPr>
          <w:rFonts w:asciiTheme="minorHAnsi" w:eastAsia="MS Gothic" w:hAnsiTheme="minorHAnsi" w:cstheme="minorHAnsi"/>
        </w:rPr>
        <w:t xml:space="preserve">aramente i tempi necessari per </w:t>
      </w:r>
      <w:r w:rsidR="002455BA" w:rsidRPr="00D55778">
        <w:rPr>
          <w:rFonts w:asciiTheme="minorHAnsi" w:hAnsiTheme="minorHAnsi" w:cstheme="minorHAnsi"/>
        </w:rPr>
        <w:t>l’esecuzione</w:t>
      </w:r>
      <w:r w:rsidR="00F66320" w:rsidRPr="00D55778">
        <w:rPr>
          <w:rFonts w:asciiTheme="minorHAnsi" w:eastAsia="MS Gothic" w:hAnsiTheme="minorHAnsi" w:cstheme="minorHAnsi"/>
        </w:rPr>
        <w:t xml:space="preserve"> del compito;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privilegiare l’apprendimento esperienziale e laboratoriale;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scrivere alla lavagna in modo chiaro, ordinato e comprensibile;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2455BA" w:rsidRPr="00D55778">
        <w:rPr>
          <w:rFonts w:asciiTheme="minorHAnsi" w:eastAsia="MS Gothic" w:hAnsiTheme="minorHAnsi" w:cstheme="minorHAnsi"/>
        </w:rPr>
        <w:t>privilegiare l’</w:t>
      </w:r>
      <w:r w:rsidR="00F66320" w:rsidRPr="00D55778">
        <w:rPr>
          <w:rFonts w:asciiTheme="minorHAnsi" w:eastAsia="MS Gothic" w:hAnsiTheme="minorHAnsi" w:cstheme="minorHAnsi"/>
        </w:rPr>
        <w:t>utilizzo della LIM;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sollecitare le conoscenze precedenti per introdurre nuovi argomenti e creare aspettative;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sviluppare processi di autovalutazione e autocontrollo delle proprie strategie di apprendimento;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anticipare l’argomento che si andrà a trattare;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chiarire o semplificare le consegne scritte, evidenziandone le parti più significative;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utilizzare testi o informazioni ad alta leggibilità;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insegnare ad usare gli elementi paratestuali del testo (carattere grafico, immagini, schemi, mappe…);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promuovere i processi metacognitivi (aiutare gli allievi a verbalizzare le procedure utilizzate);</w:t>
      </w:r>
    </w:p>
    <w:p w:rsidR="00F6632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valorizzare le abilità e gli interessi dei singoli alunni;</w:t>
      </w:r>
    </w:p>
    <w:p w:rsidR="008708C0" w:rsidRPr="00D55778" w:rsidRDefault="00D55778" w:rsidP="002455BA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Theme="minorHAnsi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="00F66320" w:rsidRPr="00D55778">
        <w:rPr>
          <w:rFonts w:asciiTheme="minorHAnsi" w:eastAsia="MS Gothic" w:hAnsiTheme="minorHAnsi" w:cstheme="minorHAnsi"/>
        </w:rPr>
        <w:t>altro ......................</w:t>
      </w:r>
    </w:p>
    <w:p w:rsidR="002455BA" w:rsidRPr="00D55778" w:rsidRDefault="002455BA" w:rsidP="00F66320">
      <w:pPr>
        <w:tabs>
          <w:tab w:val="left" w:pos="540"/>
        </w:tabs>
        <w:spacing w:line="264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F531AA" w:rsidRPr="00970F49" w:rsidRDefault="00F531AA" w:rsidP="00F531AA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Strumenti compensativi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="006F42FB">
        <w:rPr>
          <w:rFonts w:asciiTheme="minorHAnsi" w:eastAsia="MS Gothic" w:hAnsi="MS Gothic" w:cstheme="minorHAnsi"/>
        </w:rPr>
        <w:t xml:space="preserve"> computer, tablet, IPad....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programmi di videoscrittura con correttore ortografico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risorse audio (registrazioni, sintesi vocale, audiolibri, libri parlati</w:t>
      </w:r>
      <w:r w:rsidR="006F42FB">
        <w:rPr>
          <w:rFonts w:asciiTheme="minorHAnsi" w:eastAsia="MS Gothic" w:hAnsi="MS Gothic" w:cstheme="minorHAnsi"/>
        </w:rPr>
        <w:t>...</w:t>
      </w:r>
      <w:r w:rsidRPr="005A5459">
        <w:rPr>
          <w:rFonts w:asciiTheme="minorHAnsi" w:eastAsia="MS Gothic" w:hAnsi="MS Gothic" w:cstheme="minorHAnsi"/>
        </w:rPr>
        <w:t>.)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calcolatrice o computer con foglio di calcolo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tabelle, formulari, schemi e mappe sia per lo studio che come supporto durante le verifiche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software didattici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vocabolario multimediale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altro..................</w:t>
      </w:r>
    </w:p>
    <w:p w:rsidR="008708C0" w:rsidRPr="00970F49" w:rsidRDefault="008708C0" w:rsidP="00F531AA">
      <w:pPr>
        <w:spacing w:line="264" w:lineRule="auto"/>
        <w:ind w:left="0"/>
        <w:rPr>
          <w:rFonts w:cs="Calibri"/>
          <w:b/>
          <w:bCs/>
          <w:i/>
          <w:iCs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Misure dispensative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lettura ad alta voce in classe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uso del corsivo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prendere appunti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scrittura sotto dettatura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copiare dalla lavagna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studio mnemonico di poesie, regole grammaticali, formule, tabelle definizioni</w:t>
      </w:r>
      <w:r w:rsidR="006F42FB">
        <w:rPr>
          <w:rFonts w:asciiTheme="minorHAnsi" w:eastAsia="MS Gothic" w:hAnsi="MS Gothic" w:cstheme="minorHAnsi"/>
        </w:rPr>
        <w:t>....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utilizzo di tempi standard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eccessivo carico di lavoro a casa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uso del vocabolario cartaceo</w:t>
      </w:r>
    </w:p>
    <w:p w:rsidR="00F531AA" w:rsidRPr="005A5459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studio della lingua straniera in forma scritta</w:t>
      </w:r>
    </w:p>
    <w:p w:rsidR="007B6B9E" w:rsidRPr="00F531AA" w:rsidRDefault="00F531AA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cstheme="minorHAnsi"/>
          <w:sz w:val="22"/>
          <w:szCs w:val="22"/>
        </w:rPr>
      </w:pPr>
      <w:r w:rsidRPr="005A5459">
        <w:rPr>
          <w:rFonts w:asciiTheme="minorHAnsi" w:eastAsia="MS Gothic" w:hAnsi="MS Gothic" w:cstheme="minorHAnsi"/>
        </w:rPr>
        <w:t>☐</w:t>
      </w:r>
      <w:r w:rsidRPr="005A5459">
        <w:rPr>
          <w:rFonts w:asciiTheme="minorHAnsi" w:eastAsia="MS Gothic" w:hAnsi="MS Gothic" w:cstheme="minorHAnsi"/>
        </w:rPr>
        <w:t xml:space="preserve"> altro.................................</w:t>
      </w:r>
    </w:p>
    <w:p w:rsidR="00970F49" w:rsidRPr="00970F49" w:rsidRDefault="00970F49" w:rsidP="00970F49">
      <w:pPr>
        <w:spacing w:line="264" w:lineRule="auto"/>
        <w:ind w:left="0"/>
        <w:rPr>
          <w:rFonts w:cs="Calibri"/>
          <w:sz w:val="24"/>
          <w:szCs w:val="24"/>
        </w:rPr>
      </w:pPr>
    </w:p>
    <w:p w:rsidR="008708C0" w:rsidRPr="00970F49" w:rsidRDefault="008708C0" w:rsidP="00970F49">
      <w:pPr>
        <w:spacing w:line="264" w:lineRule="auto"/>
        <w:rPr>
          <w:rFonts w:cs="Calibri"/>
          <w:b/>
          <w:bCs/>
          <w:i/>
          <w:iCs/>
          <w:sz w:val="24"/>
          <w:szCs w:val="24"/>
        </w:rPr>
      </w:pPr>
      <w:r w:rsidRPr="00970F49">
        <w:rPr>
          <w:rFonts w:cs="Calibri"/>
          <w:b/>
          <w:bCs/>
          <w:i/>
          <w:iCs/>
          <w:sz w:val="24"/>
          <w:szCs w:val="24"/>
        </w:rPr>
        <w:t>Criteri e modalità di verifica e valutazione utilizzati</w:t>
      </w:r>
    </w:p>
    <w:p w:rsidR="005A5459" w:rsidRPr="00DA736C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>
        <w:rPr>
          <w:rFonts w:asciiTheme="minorHAnsi" w:hAnsiTheme="minorHAnsi" w:cstheme="minorHAnsi"/>
          <w:color w:val="000000"/>
          <w:lang w:bidi="en-US"/>
        </w:rPr>
        <w:t>facilitazione della decodifica delle consegne e del testo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>
        <w:rPr>
          <w:rFonts w:asciiTheme="minorHAnsi" w:hAnsiTheme="minorHAnsi" w:cstheme="minorHAnsi"/>
          <w:color w:val="000000"/>
          <w:lang w:bidi="en-US"/>
        </w:rPr>
        <w:t>a</w:t>
      </w:r>
      <w:r w:rsidRPr="00B3307E">
        <w:rPr>
          <w:rFonts w:asciiTheme="minorHAnsi" w:hAnsiTheme="minorHAnsi" w:cstheme="minorHAnsi"/>
          <w:color w:val="000000"/>
          <w:lang w:bidi="en-US"/>
        </w:rPr>
        <w:t>ssegnare tempi più lunghi per le prove scritte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lang w:bidi="en-US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i</w:t>
      </w:r>
      <w:r w:rsidRPr="00B3307E">
        <w:rPr>
          <w:rFonts w:asciiTheme="minorHAnsi" w:hAnsiTheme="minorHAnsi" w:cstheme="minorHAnsi"/>
          <w:color w:val="000000"/>
          <w:lang w:bidi="en-US"/>
        </w:rPr>
        <w:t>nterrogazioni programmate e verifiche scritte comunicate con congruo preavviso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lang w:bidi="en-US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e</w:t>
      </w:r>
      <w:r w:rsidRPr="00B3307E">
        <w:rPr>
          <w:rFonts w:asciiTheme="minorHAnsi" w:hAnsiTheme="minorHAnsi" w:cstheme="minorHAnsi"/>
          <w:color w:val="000000"/>
          <w:lang w:bidi="en-US"/>
        </w:rPr>
        <w:t>vitare più di una verifica o interrogazione nella stessa giornata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lang w:bidi="en-US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p</w:t>
      </w:r>
      <w:r w:rsidRPr="00B3307E">
        <w:rPr>
          <w:rFonts w:asciiTheme="minorHAnsi" w:hAnsiTheme="minorHAnsi" w:cstheme="minorHAnsi"/>
          <w:color w:val="000000"/>
          <w:lang w:bidi="en-US"/>
        </w:rPr>
        <w:t>redisporre prove di verifica personalizzate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lang w:bidi="en-US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uso</w:t>
      </w:r>
      <w:r w:rsidRPr="00B3307E">
        <w:rPr>
          <w:rFonts w:asciiTheme="minorHAnsi" w:hAnsiTheme="minorHAnsi" w:cstheme="minorHAnsi"/>
          <w:color w:val="000000"/>
          <w:lang w:bidi="en-US"/>
        </w:rPr>
        <w:t xml:space="preserve"> </w:t>
      </w:r>
      <w:r>
        <w:rPr>
          <w:rFonts w:asciiTheme="minorHAnsi" w:hAnsiTheme="minorHAnsi" w:cstheme="minorHAnsi"/>
          <w:color w:val="000000"/>
          <w:lang w:bidi="en-US"/>
        </w:rPr>
        <w:t>di strumenti e mediatori didattici durante prove scritte e orali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lang w:bidi="en-US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p</w:t>
      </w:r>
      <w:r w:rsidRPr="00B3307E">
        <w:rPr>
          <w:rFonts w:asciiTheme="minorHAnsi" w:hAnsiTheme="minorHAnsi" w:cstheme="minorHAnsi"/>
          <w:color w:val="000000"/>
          <w:lang w:bidi="en-US"/>
        </w:rPr>
        <w:t>redisporre, se necessario, testo della verifica scritta in formato digitale e/o stampato maiuscolo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lang w:bidi="en-US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r</w:t>
      </w:r>
      <w:r w:rsidRPr="00B3307E">
        <w:rPr>
          <w:rFonts w:asciiTheme="minorHAnsi" w:hAnsiTheme="minorHAnsi" w:cstheme="minorHAnsi"/>
          <w:color w:val="000000"/>
          <w:lang w:bidi="en-US"/>
        </w:rPr>
        <w:t>iduzione/selezione della quantità di esercizi nelle verifiche scritte</w:t>
      </w:r>
    </w:p>
    <w:p w:rsidR="005A5459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compensazione con prove orali di prove scritte</w:t>
      </w:r>
    </w:p>
    <w:p w:rsidR="005A5459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valutazioni pi</w:t>
      </w:r>
      <w:r>
        <w:rPr>
          <w:rFonts w:asciiTheme="minorHAnsi" w:eastAsia="MS Gothic" w:hAnsi="MS Gothic" w:cstheme="minorHAnsi"/>
        </w:rPr>
        <w:t>ù</w:t>
      </w:r>
      <w:r>
        <w:rPr>
          <w:rFonts w:asciiTheme="minorHAnsi" w:eastAsia="MS Gothic" w:hAnsi="MS Gothic" w:cstheme="minorHAnsi"/>
        </w:rPr>
        <w:t xml:space="preserve"> attente ai contenuti che non alla forma</w:t>
      </w:r>
    </w:p>
    <w:p w:rsidR="005A5459" w:rsidRPr="00DA736C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eastAsia="MS Gothic" w:hAnsi="MS Gothic" w:cstheme="minorHAnsi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valutazione dei progressi in itinere</w:t>
      </w:r>
    </w:p>
    <w:p w:rsidR="005A5459" w:rsidRPr="00B3307E" w:rsidRDefault="005A5459" w:rsidP="005A5459">
      <w:pPr>
        <w:pStyle w:val="Bodytext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color w:val="000000"/>
          <w:lang w:bidi="en-US"/>
        </w:rPr>
      </w:pPr>
      <w:r w:rsidRPr="00237FB2">
        <w:rPr>
          <w:rFonts w:asciiTheme="minorHAnsi" w:eastAsia="MS Gothic" w:hAnsi="MS Gothic" w:cstheme="minorHAnsi"/>
        </w:rPr>
        <w:t>☐</w:t>
      </w:r>
      <w:r>
        <w:rPr>
          <w:rFonts w:asciiTheme="minorHAnsi" w:eastAsia="MS Gothic" w:hAnsi="MS Gothic" w:cstheme="minorHAnsi"/>
        </w:rPr>
        <w:t xml:space="preserve"> </w:t>
      </w:r>
      <w:r w:rsidRPr="00B3307E">
        <w:rPr>
          <w:rFonts w:asciiTheme="minorHAnsi" w:hAnsiTheme="minorHAnsi" w:cstheme="minorHAnsi"/>
          <w:color w:val="000000"/>
          <w:lang w:bidi="en-US"/>
        </w:rPr>
        <w:t>altro .......</w:t>
      </w:r>
      <w:r>
        <w:rPr>
          <w:rFonts w:asciiTheme="minorHAnsi" w:hAnsiTheme="minorHAnsi" w:cstheme="minorHAnsi"/>
          <w:color w:val="000000"/>
          <w:lang w:bidi="en-US"/>
        </w:rPr>
        <w:t>...........................</w:t>
      </w:r>
    </w:p>
    <w:p w:rsidR="00970F49" w:rsidRPr="00970F49" w:rsidRDefault="00970F49" w:rsidP="00970F49">
      <w:pPr>
        <w:spacing w:line="264" w:lineRule="auto"/>
        <w:ind w:left="0"/>
        <w:rPr>
          <w:rFonts w:cs="Calibri"/>
          <w:sz w:val="24"/>
          <w:szCs w:val="24"/>
        </w:rPr>
      </w:pPr>
    </w:p>
    <w:p w:rsidR="008708C0" w:rsidRPr="00970F49" w:rsidRDefault="00663CCB" w:rsidP="00970F49">
      <w:pPr>
        <w:spacing w:line="264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Indicazioni</w:t>
      </w:r>
      <w:r w:rsidR="008708C0" w:rsidRPr="00970F49">
        <w:rPr>
          <w:rFonts w:cs="Calibri"/>
          <w:b/>
          <w:bCs/>
          <w:i/>
          <w:iCs/>
          <w:sz w:val="24"/>
          <w:szCs w:val="24"/>
        </w:rPr>
        <w:t xml:space="preserve"> per lo svolgimento delle prove </w:t>
      </w:r>
      <w:r w:rsidR="00970F49">
        <w:rPr>
          <w:rFonts w:cs="Calibri"/>
          <w:b/>
          <w:bCs/>
          <w:i/>
          <w:iCs/>
          <w:sz w:val="24"/>
          <w:szCs w:val="24"/>
        </w:rPr>
        <w:t>del</w:t>
      </w:r>
      <w:r w:rsidR="008708C0" w:rsidRPr="00970F49">
        <w:rPr>
          <w:rFonts w:cs="Calibri"/>
          <w:b/>
          <w:bCs/>
          <w:i/>
          <w:iCs/>
          <w:sz w:val="24"/>
          <w:szCs w:val="24"/>
        </w:rPr>
        <w:t>l’Esame di Stato</w:t>
      </w:r>
    </w:p>
    <w:p w:rsidR="009A17E6" w:rsidRPr="00970F49" w:rsidRDefault="008708C0" w:rsidP="00663CCB">
      <w:pPr>
        <w:spacing w:line="264" w:lineRule="auto"/>
        <w:ind w:left="0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Modalità, tempi e sistemi valutativi per le prove d’esame, in particolare</w:t>
      </w:r>
      <w:r w:rsidR="009A17E6" w:rsidRPr="00970F49">
        <w:rPr>
          <w:rFonts w:cs="Calibri"/>
          <w:sz w:val="24"/>
          <w:szCs w:val="24"/>
        </w:rPr>
        <w:t>:</w:t>
      </w:r>
    </w:p>
    <w:p w:rsidR="008708C0" w:rsidRDefault="009A17E6" w:rsidP="00970F49">
      <w:pPr>
        <w:tabs>
          <w:tab w:val="left" w:pos="360"/>
        </w:tabs>
        <w:spacing w:line="264" w:lineRule="auto"/>
        <w:ind w:left="0"/>
        <w:rPr>
          <w:rFonts w:cs="Calibri"/>
          <w:b/>
          <w:sz w:val="24"/>
          <w:szCs w:val="24"/>
        </w:rPr>
      </w:pPr>
      <w:r w:rsidRPr="00970F49">
        <w:rPr>
          <w:rFonts w:cs="Calibri"/>
          <w:b/>
          <w:sz w:val="24"/>
          <w:szCs w:val="24"/>
        </w:rPr>
        <w:t>P</w:t>
      </w:r>
      <w:r w:rsidR="008708C0" w:rsidRPr="00970F49">
        <w:rPr>
          <w:rFonts w:cs="Calibri"/>
          <w:b/>
          <w:sz w:val="24"/>
          <w:szCs w:val="24"/>
        </w:rPr>
        <w:t xml:space="preserve">rima prova: </w:t>
      </w:r>
    </w:p>
    <w:p w:rsidR="00151378" w:rsidRPr="00151378" w:rsidRDefault="00151378" w:rsidP="00970F49">
      <w:pPr>
        <w:tabs>
          <w:tab w:val="left" w:pos="360"/>
        </w:tabs>
        <w:spacing w:line="264" w:lineRule="auto"/>
        <w:ind w:left="0"/>
        <w:rPr>
          <w:rFonts w:cs="Calibri"/>
          <w:i/>
          <w:sz w:val="20"/>
          <w:szCs w:val="20"/>
        </w:rPr>
      </w:pPr>
      <w:r w:rsidRPr="00151378">
        <w:rPr>
          <w:rFonts w:cs="Calibri"/>
          <w:i/>
          <w:sz w:val="20"/>
          <w:szCs w:val="20"/>
        </w:rPr>
        <w:t>(aggiungere o togliere ciò che si ritiene più opportuno)</w:t>
      </w:r>
    </w:p>
    <w:p w:rsidR="009A17E6" w:rsidRPr="00970F49" w:rsidRDefault="0078328E" w:rsidP="00970F49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lettura dei testi ministeriali </w:t>
      </w:r>
      <w:r w:rsidR="008F41B3" w:rsidRPr="00970F49">
        <w:rPr>
          <w:rFonts w:cs="Calibri"/>
          <w:sz w:val="24"/>
          <w:szCs w:val="24"/>
        </w:rPr>
        <w:t>se necessario</w:t>
      </w:r>
      <w:r>
        <w:rPr>
          <w:rFonts w:cs="Calibri"/>
          <w:sz w:val="24"/>
          <w:szCs w:val="24"/>
        </w:rPr>
        <w:t xml:space="preserve"> e </w:t>
      </w:r>
      <w:r w:rsidRPr="00970F49">
        <w:rPr>
          <w:rFonts w:cs="Calibri"/>
          <w:sz w:val="24"/>
          <w:szCs w:val="24"/>
        </w:rPr>
        <w:t>su richiesta dell’alunno</w:t>
      </w:r>
    </w:p>
    <w:p w:rsidR="009A17E6" w:rsidRPr="00970F49" w:rsidRDefault="008F41B3" w:rsidP="00970F49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 xml:space="preserve">non verrà </w:t>
      </w:r>
      <w:r w:rsidR="009A17E6" w:rsidRPr="00970F49">
        <w:rPr>
          <w:rFonts w:cs="Calibri"/>
          <w:sz w:val="24"/>
          <w:szCs w:val="24"/>
        </w:rPr>
        <w:t xml:space="preserve"> valutata la correttezza ortografica e sintattica</w:t>
      </w:r>
    </w:p>
    <w:p w:rsidR="009A17E6" w:rsidRDefault="008F41B3" w:rsidP="00970F49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si terrà</w:t>
      </w:r>
      <w:r w:rsidR="009A17E6" w:rsidRPr="00970F49">
        <w:rPr>
          <w:rFonts w:cs="Calibri"/>
          <w:sz w:val="24"/>
          <w:szCs w:val="24"/>
        </w:rPr>
        <w:t xml:space="preserve"> conto </w:t>
      </w:r>
      <w:r w:rsidR="0078328E">
        <w:rPr>
          <w:rFonts w:cs="Calibri"/>
          <w:sz w:val="24"/>
          <w:szCs w:val="24"/>
        </w:rPr>
        <w:t xml:space="preserve">più </w:t>
      </w:r>
      <w:r w:rsidR="009A17E6" w:rsidRPr="00970F49">
        <w:rPr>
          <w:rFonts w:cs="Calibri"/>
          <w:sz w:val="24"/>
          <w:szCs w:val="24"/>
        </w:rPr>
        <w:t xml:space="preserve">del contenuto </w:t>
      </w:r>
      <w:r w:rsidR="006F42FB">
        <w:rPr>
          <w:rFonts w:cs="Calibri"/>
          <w:sz w:val="24"/>
          <w:szCs w:val="24"/>
        </w:rPr>
        <w:t>ch</w:t>
      </w:r>
      <w:r w:rsidR="009A17E6" w:rsidRPr="00970F49">
        <w:rPr>
          <w:rFonts w:cs="Calibri"/>
          <w:sz w:val="24"/>
          <w:szCs w:val="24"/>
        </w:rPr>
        <w:t>e non della forma</w:t>
      </w:r>
    </w:p>
    <w:p w:rsidR="002B7781" w:rsidRDefault="002B7781" w:rsidP="00970F49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richiesta di tempi aggiuntivi, ............... </w:t>
      </w:r>
      <w:r w:rsidRPr="002B7781">
        <w:rPr>
          <w:rFonts w:cs="Calibri"/>
          <w:i/>
          <w:sz w:val="20"/>
          <w:szCs w:val="20"/>
        </w:rPr>
        <w:t>(indicare quanto)</w:t>
      </w:r>
    </w:p>
    <w:p w:rsidR="009A17E6" w:rsidRPr="00663CCB" w:rsidRDefault="0078328E" w:rsidP="00663CCB">
      <w:pPr>
        <w:pStyle w:val="Paragrafoelenco"/>
        <w:numPr>
          <w:ilvl w:val="0"/>
          <w:numId w:val="14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altro ...............................</w:t>
      </w:r>
    </w:p>
    <w:p w:rsidR="009A17E6" w:rsidRDefault="009A17E6" w:rsidP="00970F49">
      <w:pPr>
        <w:suppressAutoHyphens/>
        <w:spacing w:line="264" w:lineRule="auto"/>
        <w:ind w:left="0"/>
        <w:jc w:val="left"/>
        <w:rPr>
          <w:rFonts w:cs="Calibri"/>
          <w:b/>
          <w:sz w:val="24"/>
          <w:szCs w:val="24"/>
        </w:rPr>
      </w:pPr>
      <w:r w:rsidRPr="00970F49">
        <w:rPr>
          <w:rFonts w:cs="Calibri"/>
          <w:sz w:val="24"/>
          <w:szCs w:val="24"/>
        </w:rPr>
        <w:t xml:space="preserve"> </w:t>
      </w:r>
      <w:r w:rsidRPr="00970F49">
        <w:rPr>
          <w:rFonts w:cs="Calibri"/>
          <w:b/>
          <w:sz w:val="24"/>
          <w:szCs w:val="24"/>
        </w:rPr>
        <w:t>S</w:t>
      </w:r>
      <w:r w:rsidR="008708C0" w:rsidRPr="00970F49">
        <w:rPr>
          <w:rFonts w:cs="Calibri"/>
          <w:b/>
          <w:sz w:val="24"/>
          <w:szCs w:val="24"/>
        </w:rPr>
        <w:t>econda prova:</w:t>
      </w:r>
    </w:p>
    <w:p w:rsidR="00151378" w:rsidRPr="00151378" w:rsidRDefault="00151378" w:rsidP="00151378">
      <w:pPr>
        <w:tabs>
          <w:tab w:val="left" w:pos="360"/>
        </w:tabs>
        <w:spacing w:line="264" w:lineRule="auto"/>
        <w:ind w:left="0"/>
        <w:rPr>
          <w:rFonts w:cs="Calibri"/>
          <w:i/>
          <w:sz w:val="20"/>
          <w:szCs w:val="20"/>
        </w:rPr>
      </w:pPr>
      <w:r w:rsidRPr="00151378">
        <w:rPr>
          <w:rFonts w:cs="Calibri"/>
          <w:i/>
          <w:sz w:val="20"/>
          <w:szCs w:val="20"/>
        </w:rPr>
        <w:t>(aggiungere o togliere ciò che si ritiene più opportuno)</w:t>
      </w:r>
    </w:p>
    <w:p w:rsidR="009A17E6" w:rsidRPr="00970F49" w:rsidRDefault="0078328E" w:rsidP="00970F49">
      <w:pPr>
        <w:pStyle w:val="Paragrafoelenco"/>
        <w:numPr>
          <w:ilvl w:val="0"/>
          <w:numId w:val="17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lettura dei testi ministeriali se necessario e </w:t>
      </w:r>
      <w:r w:rsidR="009A17E6" w:rsidRPr="00970F49">
        <w:rPr>
          <w:rFonts w:cs="Calibri"/>
          <w:sz w:val="24"/>
          <w:szCs w:val="24"/>
        </w:rPr>
        <w:t>su richiesta dell’alunno</w:t>
      </w:r>
    </w:p>
    <w:p w:rsidR="009A17E6" w:rsidRDefault="009A17E6" w:rsidP="00970F49">
      <w:pPr>
        <w:pStyle w:val="Paragrafoelenco"/>
        <w:numPr>
          <w:ilvl w:val="0"/>
          <w:numId w:val="17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 w:rsidRPr="00970F49">
        <w:rPr>
          <w:rFonts w:cs="Calibri"/>
          <w:sz w:val="24"/>
          <w:szCs w:val="24"/>
        </w:rPr>
        <w:t>chiarimenti sulla terminologia specifica per favorire la comprensione della prova</w:t>
      </w:r>
    </w:p>
    <w:p w:rsidR="002B7781" w:rsidRPr="002B7781" w:rsidRDefault="002B7781" w:rsidP="002B7781">
      <w:pPr>
        <w:pStyle w:val="Paragrafoelenco"/>
        <w:numPr>
          <w:ilvl w:val="0"/>
          <w:numId w:val="17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richiesta di tempi aggiuntivi, ............... </w:t>
      </w:r>
      <w:r w:rsidRPr="002B7781">
        <w:rPr>
          <w:rFonts w:cs="Calibri"/>
          <w:i/>
          <w:sz w:val="20"/>
          <w:szCs w:val="20"/>
        </w:rPr>
        <w:t>(indicare quanto)</w:t>
      </w:r>
    </w:p>
    <w:p w:rsidR="008708C0" w:rsidRPr="00663CCB" w:rsidRDefault="0078328E" w:rsidP="00663CCB">
      <w:pPr>
        <w:pStyle w:val="Paragrafoelenco"/>
        <w:numPr>
          <w:ilvl w:val="0"/>
          <w:numId w:val="17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altro .............................</w:t>
      </w:r>
    </w:p>
    <w:p w:rsidR="00151378" w:rsidRDefault="00AB7916" w:rsidP="00AB7916">
      <w:pPr>
        <w:tabs>
          <w:tab w:val="left" w:pos="360"/>
        </w:tabs>
        <w:spacing w:line="264" w:lineRule="auto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9A17E6" w:rsidRPr="00970F49">
        <w:rPr>
          <w:rFonts w:cs="Calibri"/>
          <w:b/>
          <w:sz w:val="24"/>
          <w:szCs w:val="24"/>
        </w:rPr>
        <w:t>Colloquio:</w:t>
      </w:r>
    </w:p>
    <w:p w:rsidR="009A17E6" w:rsidRPr="00151378" w:rsidRDefault="00151378" w:rsidP="00AB7916">
      <w:pPr>
        <w:tabs>
          <w:tab w:val="left" w:pos="360"/>
        </w:tabs>
        <w:spacing w:line="264" w:lineRule="auto"/>
        <w:ind w:left="0"/>
        <w:rPr>
          <w:rFonts w:cs="Calibri"/>
          <w:i/>
          <w:sz w:val="20"/>
          <w:szCs w:val="20"/>
        </w:rPr>
      </w:pPr>
      <w:r w:rsidRPr="00151378">
        <w:rPr>
          <w:rFonts w:cs="Calibri"/>
          <w:i/>
          <w:sz w:val="20"/>
          <w:szCs w:val="20"/>
        </w:rPr>
        <w:t>(aggiungere o togliere ciò che si ritiene più opportuno)</w:t>
      </w:r>
    </w:p>
    <w:p w:rsidR="009A17E6" w:rsidRDefault="006F42FB" w:rsidP="00970F49">
      <w:pPr>
        <w:pStyle w:val="Paragrafoelenco"/>
        <w:numPr>
          <w:ilvl w:val="0"/>
          <w:numId w:val="19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utilizzo di mappe concettuali</w:t>
      </w:r>
    </w:p>
    <w:p w:rsidR="006F42FB" w:rsidRDefault="006F42FB" w:rsidP="00970F49">
      <w:pPr>
        <w:pStyle w:val="Paragrafoelenco"/>
        <w:numPr>
          <w:ilvl w:val="0"/>
          <w:numId w:val="19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riduzione dei contenuti disciplinari</w:t>
      </w:r>
    </w:p>
    <w:p w:rsidR="008708C0" w:rsidRPr="00663CCB" w:rsidRDefault="006F42FB" w:rsidP="00663CCB">
      <w:pPr>
        <w:pStyle w:val="Paragrafoelenco"/>
        <w:numPr>
          <w:ilvl w:val="0"/>
          <w:numId w:val="19"/>
        </w:numPr>
        <w:suppressAutoHyphens/>
        <w:spacing w:line="264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altro ..............................</w:t>
      </w:r>
    </w:p>
    <w:p w:rsidR="008708C0" w:rsidRPr="00970F49" w:rsidRDefault="008708C0" w:rsidP="00970F49">
      <w:pPr>
        <w:tabs>
          <w:tab w:val="left" w:pos="360"/>
        </w:tabs>
        <w:spacing w:line="264" w:lineRule="auto"/>
        <w:ind w:left="0"/>
        <w:rPr>
          <w:rFonts w:cs="Calibri"/>
          <w:b/>
          <w:sz w:val="24"/>
          <w:szCs w:val="24"/>
        </w:rPr>
      </w:pPr>
      <w:r w:rsidRPr="00970F49">
        <w:rPr>
          <w:rFonts w:cs="Calibri"/>
          <w:b/>
          <w:sz w:val="24"/>
          <w:szCs w:val="24"/>
        </w:rPr>
        <w:t>Utilizzo di strumenti informatici, se utilizzati in corso d’anno:</w:t>
      </w:r>
    </w:p>
    <w:p w:rsidR="009A17E6" w:rsidRPr="00AB7916" w:rsidRDefault="00AB7916" w:rsidP="00970F49">
      <w:pPr>
        <w:pStyle w:val="Rientrocorpodeltesto"/>
        <w:spacing w:line="264" w:lineRule="auto"/>
        <w:ind w:left="0" w:firstLine="0"/>
        <w:jc w:val="both"/>
        <w:rPr>
          <w:rFonts w:ascii="Calibri" w:hAnsi="Calibri" w:cs="Calibri"/>
          <w:i/>
          <w:sz w:val="20"/>
          <w:szCs w:val="20"/>
        </w:rPr>
      </w:pPr>
      <w:r w:rsidRPr="00AB7916">
        <w:rPr>
          <w:rFonts w:ascii="Calibri" w:hAnsi="Calibri" w:cs="Calibri"/>
          <w:i/>
          <w:sz w:val="20"/>
          <w:szCs w:val="20"/>
        </w:rPr>
        <w:t>(indicare quali strumenti informatici)</w:t>
      </w:r>
    </w:p>
    <w:p w:rsidR="00AB7916" w:rsidRPr="00970F49" w:rsidRDefault="00AB7916" w:rsidP="00970F49">
      <w:pPr>
        <w:pStyle w:val="Rientrocorpodeltesto"/>
        <w:spacing w:line="264" w:lineRule="auto"/>
        <w:ind w:left="0" w:firstLine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</w:t>
      </w:r>
    </w:p>
    <w:p w:rsidR="003D78E1" w:rsidRPr="00970F49" w:rsidRDefault="003D78E1" w:rsidP="0019326B">
      <w:pPr>
        <w:ind w:left="0"/>
        <w:rPr>
          <w:rFonts w:cs="Calibri"/>
          <w:b/>
          <w:sz w:val="24"/>
          <w:szCs w:val="24"/>
        </w:rPr>
      </w:pPr>
    </w:p>
    <w:p w:rsidR="0019326B" w:rsidRPr="00970F49" w:rsidRDefault="0019326B" w:rsidP="0019326B">
      <w:pPr>
        <w:ind w:left="0"/>
        <w:rPr>
          <w:rFonts w:cs="Calibri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7"/>
        <w:gridCol w:w="1134"/>
        <w:gridCol w:w="3685"/>
      </w:tblGrid>
      <w:tr w:rsidR="003D78E1" w:rsidRPr="00970F49" w:rsidTr="00BD19AC">
        <w:trPr>
          <w:trHeight w:val="689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3D78E1" w:rsidRPr="00970F49" w:rsidRDefault="008708C0" w:rsidP="008D0550">
            <w:pPr>
              <w:pStyle w:val="TableParagraph"/>
              <w:spacing w:line="225" w:lineRule="exact"/>
              <w:ind w:right="1058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  <w:r w:rsidRPr="00970F49">
              <w:rPr>
                <w:rFonts w:ascii="Calibri" w:hAnsi="Calibri" w:cs="Calibri"/>
                <w:sz w:val="20"/>
                <w:szCs w:val="18"/>
              </w:rPr>
              <w:tab/>
            </w:r>
          </w:p>
          <w:p w:rsidR="003D78E1" w:rsidRPr="00970F49" w:rsidRDefault="003D78E1" w:rsidP="008D0550">
            <w:pPr>
              <w:pStyle w:val="TableParagraph"/>
              <w:spacing w:line="225" w:lineRule="exact"/>
              <w:ind w:right="1058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70F49">
              <w:rPr>
                <w:rFonts w:ascii="Calibri" w:hAnsi="Calibri" w:cs="Calibri"/>
                <w:b/>
                <w:sz w:val="26"/>
                <w:szCs w:val="26"/>
              </w:rPr>
              <w:t>CONSIGLIO DI CLASSE</w:t>
            </w:r>
          </w:p>
        </w:tc>
      </w:tr>
      <w:tr w:rsidR="003D78E1" w:rsidRPr="005F792A" w:rsidTr="00BD19AC">
        <w:trPr>
          <w:trHeight w:val="43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D78E1" w:rsidRPr="005F792A" w:rsidRDefault="003D78E1" w:rsidP="00BD19AC">
            <w:pPr>
              <w:pStyle w:val="TableParagraph"/>
              <w:spacing w:line="225" w:lineRule="exact"/>
              <w:ind w:left="0" w:right="1179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Qualifica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D78E1" w:rsidRPr="005F792A" w:rsidRDefault="003D78E1" w:rsidP="00BD19AC">
            <w:pPr>
              <w:pStyle w:val="TableParagraph"/>
              <w:spacing w:line="225" w:lineRule="exac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D78E1" w:rsidRPr="005F792A" w:rsidRDefault="003D78E1" w:rsidP="00BD19AC">
            <w:pPr>
              <w:pStyle w:val="TableParagraph"/>
              <w:spacing w:line="225" w:lineRule="exact"/>
              <w:ind w:right="1058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5F792A">
              <w:rPr>
                <w:rFonts w:ascii="Calibri" w:hAnsi="Calibri" w:cs="Calibr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1F0DCD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 Lettere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 Lingua Inglese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</w:t>
            </w:r>
            <w:r w:rsidR="00BD19AC" w:rsidRPr="005F792A">
              <w:rPr>
                <w:rFonts w:ascii="Calibri" w:hAnsi="Calibri" w:cs="Calibri"/>
                <w:sz w:val="24"/>
                <w:szCs w:val="24"/>
              </w:rPr>
              <w:t xml:space="preserve"> Matematica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F792A">
              <w:rPr>
                <w:rFonts w:ascii="Calibri" w:hAnsi="Calibri"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  <w:r w:rsidRPr="005F792A">
              <w:rPr>
                <w:rFonts w:cs="Calibri"/>
                <w:sz w:val="24"/>
                <w:szCs w:val="24"/>
              </w:rPr>
              <w:t>Docente di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3D78E1">
            <w:pPr>
              <w:ind w:left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D78E1" w:rsidRPr="005F792A" w:rsidTr="00BD19AC">
        <w:trPr>
          <w:trHeight w:val="42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spacing w:before="120"/>
              <w:rPr>
                <w:rFonts w:ascii="Calibri" w:hAnsi="Calibri" w:cs="Calibri"/>
                <w:b/>
              </w:rPr>
            </w:pPr>
            <w:r w:rsidRPr="005F792A">
              <w:rPr>
                <w:rFonts w:ascii="Calibri" w:hAnsi="Calibri" w:cs="Calibri"/>
                <w:b/>
              </w:rPr>
              <w:t xml:space="preserve">Luogo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3D78E1" w:rsidRPr="005F792A" w:rsidRDefault="003D78E1" w:rsidP="008D0550">
            <w:pPr>
              <w:pStyle w:val="TableParagraph"/>
              <w:ind w:left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3D78E1" w:rsidRPr="005F792A" w:rsidRDefault="003D78E1" w:rsidP="008D0550">
            <w:pPr>
              <w:pStyle w:val="TableParagraph"/>
              <w:spacing w:before="120"/>
              <w:rPr>
                <w:rFonts w:ascii="Calibri" w:hAnsi="Calibri" w:cs="Calibri"/>
                <w:lang w:val="en-US"/>
              </w:rPr>
            </w:pPr>
            <w:r w:rsidRPr="005F792A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3D78E1" w:rsidRPr="005F792A" w:rsidRDefault="003D78E1" w:rsidP="008D0550">
            <w:pPr>
              <w:pStyle w:val="TableParagraph"/>
              <w:spacing w:before="120"/>
              <w:rPr>
                <w:rFonts w:ascii="Calibri" w:hAnsi="Calibri" w:cs="Calibri"/>
              </w:rPr>
            </w:pPr>
          </w:p>
        </w:tc>
      </w:tr>
    </w:tbl>
    <w:p w:rsidR="003D78E1" w:rsidRDefault="003D78E1" w:rsidP="003D78E1">
      <w:pPr>
        <w:spacing w:after="160" w:line="259" w:lineRule="auto"/>
      </w:pPr>
    </w:p>
    <w:p w:rsidR="0019326B" w:rsidRDefault="0019326B" w:rsidP="008708C0">
      <w:pPr>
        <w:pStyle w:val="Rientrocorpodeltesto"/>
        <w:spacing w:line="360" w:lineRule="auto"/>
        <w:ind w:left="0" w:firstLine="0"/>
        <w:jc w:val="center"/>
        <w:rPr>
          <w:rFonts w:ascii="Verdana" w:hAnsi="Verdana"/>
          <w:sz w:val="20"/>
          <w:szCs w:val="18"/>
        </w:rPr>
      </w:pPr>
    </w:p>
    <w:sectPr w:rsidR="0019326B" w:rsidSect="00710D68">
      <w:headerReference w:type="first" r:id="rId7"/>
      <w:footerReference w:type="first" r:id="rId8"/>
      <w:pgSz w:w="11906" w:h="16838" w:code="9"/>
      <w:pgMar w:top="1418" w:right="1134" w:bottom="1134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17" w:rsidRDefault="00511917" w:rsidP="008708C0">
      <w:r>
        <w:separator/>
      </w:r>
    </w:p>
  </w:endnote>
  <w:endnote w:type="continuationSeparator" w:id="0">
    <w:p w:rsidR="00511917" w:rsidRDefault="00511917" w:rsidP="008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D5" w:rsidRPr="001E5DAC" w:rsidRDefault="00467AD5" w:rsidP="00467AD5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17" w:rsidRDefault="00511917" w:rsidP="008708C0">
      <w:r>
        <w:separator/>
      </w:r>
    </w:p>
  </w:footnote>
  <w:footnote w:type="continuationSeparator" w:id="0">
    <w:p w:rsidR="00511917" w:rsidRDefault="00511917" w:rsidP="0087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D5" w:rsidRDefault="00467AD5" w:rsidP="008908DD">
    <w:pPr>
      <w:ind w:left="0"/>
      <w:rPr>
        <w:rFonts w:ascii="Candara" w:hAnsi="Candara" w:cs="Arial"/>
        <w:b/>
        <w:w w:val="102"/>
        <w:sz w:val="16"/>
        <w:szCs w:val="16"/>
      </w:rPr>
    </w:pPr>
  </w:p>
  <w:p w:rsidR="00467AD5" w:rsidRDefault="00467AD5" w:rsidP="00467AD5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467AD5" w:rsidRPr="009D3BDC" w:rsidRDefault="00EB5BA1" w:rsidP="008908DD">
    <w:pPr>
      <w:ind w:left="0"/>
      <w:jc w:val="left"/>
      <w:rPr>
        <w:rFonts w:ascii="Candara" w:hAnsi="Candara" w:cs="Arial"/>
        <w:b/>
        <w:i/>
        <w:color w:val="FF0000"/>
      </w:rPr>
    </w:pPr>
    <w:r w:rsidRPr="00EB5BA1">
      <w:rPr>
        <w:rFonts w:ascii="Candara" w:hAnsi="Candara" w:cs="Arial"/>
        <w:b/>
        <w:i/>
        <w:noProof/>
        <w:color w:val="FF0000"/>
        <w:lang w:eastAsia="it-IT"/>
      </w:rPr>
      <w:drawing>
        <wp:inline distT="114300" distB="114300" distL="114300" distR="114300">
          <wp:extent cx="6120130" cy="1194883"/>
          <wp:effectExtent l="1905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817" t="10586" r="4565" b="10028"/>
                  <a:stretch>
                    <a:fillRect/>
                  </a:stretch>
                </pic:blipFill>
                <pic:spPr>
                  <a:xfrm>
                    <a:off x="0" y="0"/>
                    <a:ext cx="6120130" cy="1194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/>
      </w:rPr>
    </w:lvl>
  </w:abstractNum>
  <w:abstractNum w:abstractNumId="5" w15:restartNumberingAfterBreak="0">
    <w:nsid w:val="01AE235D"/>
    <w:multiLevelType w:val="hybridMultilevel"/>
    <w:tmpl w:val="B526EE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0F469A"/>
    <w:multiLevelType w:val="hybridMultilevel"/>
    <w:tmpl w:val="7A26834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C04776"/>
    <w:multiLevelType w:val="hybridMultilevel"/>
    <w:tmpl w:val="6C6621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12144"/>
    <w:multiLevelType w:val="hybridMultilevel"/>
    <w:tmpl w:val="E6063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E95"/>
    <w:multiLevelType w:val="hybridMultilevel"/>
    <w:tmpl w:val="DF822AC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13061ED"/>
    <w:multiLevelType w:val="hybridMultilevel"/>
    <w:tmpl w:val="2DCEB26C"/>
    <w:lvl w:ilvl="0" w:tplc="A34AF7E4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277571A3"/>
    <w:multiLevelType w:val="hybridMultilevel"/>
    <w:tmpl w:val="11D697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716D0"/>
    <w:multiLevelType w:val="hybridMultilevel"/>
    <w:tmpl w:val="BBB246BA"/>
    <w:lvl w:ilvl="0" w:tplc="A34AF7E4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2ADF611A"/>
    <w:multiLevelType w:val="hybridMultilevel"/>
    <w:tmpl w:val="CE2C0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6CA2"/>
    <w:multiLevelType w:val="hybridMultilevel"/>
    <w:tmpl w:val="B4F0F880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44FF3C4F"/>
    <w:multiLevelType w:val="hybridMultilevel"/>
    <w:tmpl w:val="C11CCE7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52972EE"/>
    <w:multiLevelType w:val="hybridMultilevel"/>
    <w:tmpl w:val="CA140D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B803E7"/>
    <w:multiLevelType w:val="hybridMultilevel"/>
    <w:tmpl w:val="33B04516"/>
    <w:lvl w:ilvl="0" w:tplc="DE4EE552">
      <w:start w:val="10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87D8A"/>
    <w:multiLevelType w:val="hybridMultilevel"/>
    <w:tmpl w:val="E148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B3991"/>
    <w:multiLevelType w:val="hybridMultilevel"/>
    <w:tmpl w:val="640E09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CA5D06"/>
    <w:multiLevelType w:val="hybridMultilevel"/>
    <w:tmpl w:val="0EC88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A5180"/>
    <w:multiLevelType w:val="hybridMultilevel"/>
    <w:tmpl w:val="B1627D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21"/>
  </w:num>
  <w:num w:numId="15">
    <w:abstractNumId w:val="20"/>
  </w:num>
  <w:num w:numId="16">
    <w:abstractNumId w:val="7"/>
  </w:num>
  <w:num w:numId="17">
    <w:abstractNumId w:val="19"/>
  </w:num>
  <w:num w:numId="18">
    <w:abstractNumId w:val="16"/>
  </w:num>
  <w:num w:numId="19">
    <w:abstractNumId w:val="14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0"/>
    <w:rsid w:val="000265CB"/>
    <w:rsid w:val="00151378"/>
    <w:rsid w:val="0019326B"/>
    <w:rsid w:val="001F0DCD"/>
    <w:rsid w:val="002119BE"/>
    <w:rsid w:val="00220205"/>
    <w:rsid w:val="00231D90"/>
    <w:rsid w:val="002455BA"/>
    <w:rsid w:val="00247987"/>
    <w:rsid w:val="00270E61"/>
    <w:rsid w:val="002939AE"/>
    <w:rsid w:val="002B7781"/>
    <w:rsid w:val="00315400"/>
    <w:rsid w:val="003D4EAE"/>
    <w:rsid w:val="003D78E1"/>
    <w:rsid w:val="00421AE3"/>
    <w:rsid w:val="00467AD5"/>
    <w:rsid w:val="0049550C"/>
    <w:rsid w:val="004A5A3F"/>
    <w:rsid w:val="004E1245"/>
    <w:rsid w:val="00511917"/>
    <w:rsid w:val="005A5459"/>
    <w:rsid w:val="005D598E"/>
    <w:rsid w:val="005E328F"/>
    <w:rsid w:val="00611D2A"/>
    <w:rsid w:val="00663CCB"/>
    <w:rsid w:val="00671C17"/>
    <w:rsid w:val="006F42FB"/>
    <w:rsid w:val="00710D68"/>
    <w:rsid w:val="00752A70"/>
    <w:rsid w:val="0078328E"/>
    <w:rsid w:val="007B6B9E"/>
    <w:rsid w:val="008708C0"/>
    <w:rsid w:val="008908DD"/>
    <w:rsid w:val="00892F1D"/>
    <w:rsid w:val="008D0550"/>
    <w:rsid w:val="008F41B3"/>
    <w:rsid w:val="0091080C"/>
    <w:rsid w:val="00970F49"/>
    <w:rsid w:val="00991BC4"/>
    <w:rsid w:val="009A17E6"/>
    <w:rsid w:val="009A50FA"/>
    <w:rsid w:val="009B5378"/>
    <w:rsid w:val="00A23F96"/>
    <w:rsid w:val="00A41FD8"/>
    <w:rsid w:val="00AB7916"/>
    <w:rsid w:val="00B31CFB"/>
    <w:rsid w:val="00B359BB"/>
    <w:rsid w:val="00B63C50"/>
    <w:rsid w:val="00BA7A1E"/>
    <w:rsid w:val="00BD19AC"/>
    <w:rsid w:val="00C20A97"/>
    <w:rsid w:val="00C50958"/>
    <w:rsid w:val="00C71CC2"/>
    <w:rsid w:val="00D55778"/>
    <w:rsid w:val="00D90BCF"/>
    <w:rsid w:val="00DF0C8A"/>
    <w:rsid w:val="00EA0B96"/>
    <w:rsid w:val="00EB5BA1"/>
    <w:rsid w:val="00F217D5"/>
    <w:rsid w:val="00F434BA"/>
    <w:rsid w:val="00F531AA"/>
    <w:rsid w:val="00F66320"/>
    <w:rsid w:val="00FC778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49C61-6AF8-4F00-9D96-6F97424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8C0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708C0"/>
    <w:pPr>
      <w:keepNext/>
      <w:ind w:left="0"/>
      <w:jc w:val="left"/>
      <w:outlineLvl w:val="0"/>
    </w:pPr>
    <w:rPr>
      <w:rFonts w:ascii="Times New Roman" w:eastAsia="MS ??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08C0"/>
    <w:rPr>
      <w:rFonts w:ascii="Times New Roman" w:eastAsia="MS ??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708C0"/>
    <w:pPr>
      <w:ind w:left="0"/>
      <w:jc w:val="center"/>
    </w:pPr>
    <w:rPr>
      <w:rFonts w:ascii="Times New Roman" w:eastAsia="MS ??" w:hAnsi="Times New Roman"/>
      <w:b/>
      <w:bCs/>
      <w:i/>
      <w:i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708C0"/>
    <w:rPr>
      <w:rFonts w:ascii="Times New Roman" w:eastAsia="MS ??" w:hAnsi="Times New Roman" w:cs="Times New Roman"/>
      <w:b/>
      <w:bCs/>
      <w:i/>
      <w:iCs/>
      <w:sz w:val="32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708C0"/>
    <w:pPr>
      <w:ind w:left="720" w:hanging="720"/>
      <w:jc w:val="left"/>
    </w:pPr>
    <w:rPr>
      <w:rFonts w:ascii="Times New Roman" w:eastAsia="MS ??" w:hAnsi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708C0"/>
    <w:rPr>
      <w:rFonts w:ascii="Times New Roman" w:eastAsia="MS ??" w:hAnsi="Times New Roman" w:cs="Times New Roman"/>
      <w:sz w:val="28"/>
      <w:szCs w:val="24"/>
      <w:lang w:eastAsia="it-IT"/>
    </w:rPr>
  </w:style>
  <w:style w:type="character" w:customStyle="1" w:styleId="highlightedsearchterm">
    <w:name w:val="highlightedsearchterm"/>
    <w:rsid w:val="008708C0"/>
    <w:rPr>
      <w:rFonts w:cs="Times New Roman"/>
    </w:rPr>
  </w:style>
  <w:style w:type="character" w:customStyle="1" w:styleId="ptitletit">
    <w:name w:val="ptitle tit"/>
    <w:rsid w:val="008708C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70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8C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0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08C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B6B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8D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D78E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D78E1"/>
    <w:pPr>
      <w:ind w:left="108"/>
      <w:jc w:val="left"/>
    </w:pPr>
    <w:rPr>
      <w:rFonts w:ascii="Arial" w:eastAsia="Arial" w:hAnsi="Arial" w:cs="Arial"/>
      <w:lang w:eastAsia="it-IT" w:bidi="it-IT"/>
    </w:rPr>
  </w:style>
  <w:style w:type="character" w:customStyle="1" w:styleId="Bodytext2">
    <w:name w:val="Body text (2)_"/>
    <w:link w:val="Bodytext20"/>
    <w:rsid w:val="005A545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5A5459"/>
    <w:pPr>
      <w:widowControl w:val="0"/>
      <w:shd w:val="clear" w:color="auto" w:fill="FFFFFF"/>
      <w:spacing w:before="320" w:after="220" w:line="437" w:lineRule="exact"/>
      <w:ind w:left="0" w:hanging="360"/>
      <w:jc w:val="left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2023-04-21T16:33:00Z</dcterms:created>
  <dcterms:modified xsi:type="dcterms:W3CDTF">2024-04-24T10:36:00Z</dcterms:modified>
</cp:coreProperties>
</file>